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E912" w14:textId="2EA9B8B2" w:rsidR="00EF4AF2" w:rsidRPr="00FE2B03" w:rsidRDefault="00FE2B03" w:rsidP="0085212F">
      <w:pPr>
        <w:rPr>
          <w:rFonts w:ascii="Segoe UI" w:hAnsi="Segoe UI" w:cs="Segoe UI"/>
          <w:bCs/>
          <w:sz w:val="28"/>
          <w:szCs w:val="28"/>
        </w:rPr>
      </w:pPr>
      <w:r w:rsidRPr="00FE2B03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pa-IN"/>
        </w:rPr>
        <w:t>ਵਾਤਾਵਰਣ ਕਾਰਜਨੀਤੀ ਦਾ ਸਰਵੇਖਣ</w:t>
      </w:r>
    </w:p>
    <w:p w14:paraId="4D026834" w14:textId="77777777" w:rsidR="00FE2B03" w:rsidRDefault="00FE2B03" w:rsidP="00FE2B03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 w:rsidRPr="00E54063">
        <w:rPr>
          <w:rFonts w:ascii="Segoe UI" w:hAnsi="Segoe UI" w:cs="Segoe UI"/>
          <w:sz w:val="20"/>
          <w:szCs w:val="20"/>
        </w:rPr>
        <w:t xml:space="preserve">City of Casey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ਦੇ ਭਵਿੱਖ ਦਾ ਮਾਰਗ-ਦਰਸ਼ਨ ਕਰਨ ਲਈ ਚਾਰ ਮਹੱਤਵਪੂਰਨ ਕਾਰਜਨੀਤੀਆਂ ਤਿਆਰ ਕੀਤੀਆਂ ਗਈਆਂ ਹਨ ਅਤੇ ਅਸੀਂ ਚਾਹੁੰਦੇ ਹਾਂ ਕਿ ਤੁਸੀਂ ਆਪਣੇ ਵਿਚਾਰ ਪ੍ਰਗਟ ਕਰੋ।</w:t>
      </w:r>
    </w:p>
    <w:p w14:paraId="7064616A" w14:textId="77777777" w:rsidR="00FE2B03" w:rsidRDefault="00FE2B03" w:rsidP="00FE2B03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ਇਹ ਦਸਤਾਵੇਜ਼ ਹਨ: </w:t>
      </w:r>
      <w:r w:rsidRPr="00E54063">
        <w:t>Casey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 ਦੀ ਬੁਨਿਆਦੀ ਢਾਂਚੇ ਦੀ ਕਾਰਜਨੀਤੀ, ਵਾਤਾਵਰਣ ਕਾਰਜਨੀਤੀ, ਸਿਹਤ ਅਤੇ ਕਲਿਆਣ ਕਾਰਜਨੀਤੀ ਅਤੇ ਆਰਥਿਕ ਵਿਕਾਸ ਕਾਰਜਨੀਤੀ।</w:t>
      </w:r>
    </w:p>
    <w:p w14:paraId="55FA0722" w14:textId="77777777" w:rsidR="00FE2B03" w:rsidRDefault="00FE2B03" w:rsidP="00FE2B03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ਇਹ ਦਸਤਾਵੇਜ਼ </w:t>
      </w:r>
      <w:r w:rsidRPr="00E54063">
        <w:rPr>
          <w:rFonts w:ascii="Segoe UI" w:hAnsi="Segoe UI" w:cs="Segoe UI"/>
          <w:sz w:val="20"/>
          <w:szCs w:val="20"/>
        </w:rPr>
        <w:t xml:space="preserve">2020 Shape Your City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ਭਾਗੀਦਾਰੀ ਪ੍ਰੋਗ੍ਰਾਮ ਦੌਰਾਨ ਇੱਕਠੀ ਕੀਤੀ ਫੀਡਬੈਕ ਤੋਂ ਤਿਆਰ ਕੀਤੇ ਗਏ ਹਨ।</w:t>
      </w:r>
    </w:p>
    <w:p w14:paraId="73F08548" w14:textId="77777777" w:rsidR="00FE2B03" w:rsidRDefault="00FE2B03" w:rsidP="00FE2B03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ਤੁਹਾਡੀ ਫੀਡਬੈਕ ਮਿਲਣ ਬਾਅਦ ਇਹ ਦਸਤਾਵੇਜ਼ ਤਸਦੀਕ</w:t>
      </w:r>
      <w:r w:rsidRPr="00FF7C54">
        <w:rPr>
          <w:rFonts w:ascii="Arial Unicode MS" w:eastAsia="Arial Unicode MS" w:hAnsi="Arial Unicode MS" w:cs="Arial Unicode MS"/>
          <w:sz w:val="20"/>
          <w:szCs w:val="20"/>
          <w:cs/>
          <w:lang w:bidi="pa-IN"/>
        </w:rPr>
        <w:t xml:space="preserve"> ਲਈ ਕੌਂਸਲ ਦੇ ਪ੍ਰਸ਼ਾਸਕਾਂ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ਦੇ ਪੈਨਲ ਕੋਲ ਜਾਣਗੇ।</w:t>
      </w:r>
    </w:p>
    <w:p w14:paraId="6D360481" w14:textId="77777777" w:rsidR="00FE2B03" w:rsidRDefault="00FE2B03" w:rsidP="00FE2B03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ਭਾਗੀਦਾਰੀ ਦੀ ਮਿਆਦ ਬੁੱਧਵਾਰ 25 ਅਗਸਤ ਤੋਂ ਲੈ ਕੇ ਸੋਮਵਾਰ 13 ਸਤੰਬਰ 2021 ਤਕ ਖੁਲ੍ਹੇਗੀ।</w:t>
      </w:r>
    </w:p>
    <w:p w14:paraId="4C57B1B0" w14:textId="77777777" w:rsidR="00FE2B03" w:rsidRPr="00FF7C54" w:rsidRDefault="00FE2B03" w:rsidP="00FE2B03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ਹਰੇ ਕਾਰਜਨੀਤੀ ਦੀ ਅਨੁਵਾਦ ਕੀਤੀ ਜਾਣਕਾਰੀ ਪੜ੍ਹਣ ਲਈ, ਇਸ ਵੈੱਬਸਾਈਟ ‘ਤੇ ਜਾਓ: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5B488B45" w14:textId="77777777" w:rsidR="00FE2B03" w:rsidRPr="007F43F8" w:rsidRDefault="00FE2B03" w:rsidP="00FE2B03">
      <w:pPr>
        <w:rPr>
          <w:rFonts w:ascii="Segoe UI" w:hAnsi="Segoe UI" w:cs="Segoe UI"/>
          <w:b/>
          <w:bCs/>
          <w:sz w:val="20"/>
          <w:szCs w:val="20"/>
        </w:rPr>
      </w:pPr>
    </w:p>
    <w:p w14:paraId="7C9B6E87" w14:textId="532F0C16" w:rsidR="00B1214F" w:rsidRPr="000B5806" w:rsidRDefault="00FE2B03" w:rsidP="00074BF1">
      <w:pPr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pa-IN"/>
        </w:rPr>
        <w:t>ਕ੍ਰਿਪਾ ਕਰਕੇ ਹੇਠਾਂ ਦਿੱਤੇ ਸਵਾਲ ਪੂਰੇ ਕਰੋ</w:t>
      </w:r>
    </w:p>
    <w:p w14:paraId="179314A0" w14:textId="25A6C3F4" w:rsidR="00CF2CB3" w:rsidRPr="000B5806" w:rsidRDefault="00073CE4" w:rsidP="00074BF1">
      <w:pPr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39D69" wp14:editId="319DD0C3">
                <wp:simplePos x="0" y="0"/>
                <wp:positionH relativeFrom="margin">
                  <wp:posOffset>0</wp:posOffset>
                </wp:positionH>
                <wp:positionV relativeFrom="paragraph">
                  <wp:posOffset>427355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8458CD4" id="Rectangle 1" o:spid="_x0000_s1026" style="position:absolute;margin-left:0;margin-top:33.65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="00B31C66">
        <w:rPr>
          <w:rFonts w:ascii="Segoe UI" w:hAnsi="Segoe UI" w:cs="Segoe UI"/>
          <w:b/>
          <w:bCs/>
          <w:sz w:val="20"/>
          <w:szCs w:val="20"/>
        </w:rPr>
        <w:t>1.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ਕੀ ਕਾਰਜਨੀਤੀ ਕੌਂਸਲ ਦੀ ਯੋਜਨਾ ਦੇ ਉਦੇਸ਼ 3 ਨੂੰ ਹਾਸਲ ਕਰੇਗੀ: “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 xml:space="preserve">ਵਾਤਾਵਰਣ ਪੱਖੋਂ ਸਥਾਈ ਅਭਿਆਸਾਂ ਨੂੰ 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ਵਧਾਵਾ ਦਿਓ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 xml:space="preserve"> ਅਤੇ ਜਲਵਾਯੂ ਲਈ ਤਿਆਰ ਰਹਿਣ ਦੀ ਦਿਸ਼ਾ ਵਿੱਚ ਕੰਮ ਕਰੋ</w:t>
      </w:r>
      <w:r w:rsidR="00FE2B03">
        <w:rPr>
          <w:rFonts w:ascii="Segoe UI" w:hAnsi="Segoe UI" w:cs="Raavi" w:hint="cs"/>
          <w:b/>
          <w:bCs/>
          <w:sz w:val="20"/>
          <w:szCs w:val="20"/>
          <w:cs/>
          <w:lang w:bidi="pa-IN"/>
        </w:rPr>
        <w:t>”</w:t>
      </w:r>
    </w:p>
    <w:p w14:paraId="192BF766" w14:textId="77777777" w:rsidR="00FE2B03" w:rsidRPr="007562A1" w:rsidRDefault="00FE2B03" w:rsidP="00FE2B03">
      <w:pPr>
        <w:ind w:firstLine="720"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ਹਾਂ</w:t>
      </w:r>
    </w:p>
    <w:p w14:paraId="2875D866" w14:textId="2CB2A497" w:rsidR="00E97B3E" w:rsidRPr="000B5806" w:rsidRDefault="00073CE4" w:rsidP="00B1214F">
      <w:pPr>
        <w:ind w:left="720"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BACC" wp14:editId="59402E20">
                <wp:simplePos x="0" y="0"/>
                <wp:positionH relativeFrom="margin">
                  <wp:posOffset>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3FC446" id="Rectangle 2" o:spid="_x0000_s1026" style="position:absolute;margin-left:0;margin-top:10.6pt;width:1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ਨਹੀਂ</w:t>
      </w:r>
    </w:p>
    <w:p w14:paraId="61BACC10" w14:textId="4E3464B7" w:rsidR="00E97B3E" w:rsidRPr="000B5806" w:rsidRDefault="00FE2B03" w:rsidP="00074BF1">
      <w:pPr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ਜੇ ਨਹੀਂ, ਤਾਂ ਸਾਨੂੰ ਦੱਸੋ ਕਿਉਂ</w:t>
      </w:r>
    </w:p>
    <w:p w14:paraId="6D8E90AD" w14:textId="7281CF8A" w:rsidR="00CF2CB3" w:rsidRPr="000B5806" w:rsidRDefault="00E97B3E" w:rsidP="00074BF1">
      <w:pPr>
        <w:rPr>
          <w:rFonts w:ascii="Segoe UI" w:hAnsi="Segoe UI" w:cs="Segoe UI"/>
          <w:b/>
          <w:bCs/>
          <w:sz w:val="20"/>
          <w:szCs w:val="20"/>
        </w:rPr>
      </w:pP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</w:p>
    <w:p w14:paraId="2115CF63" w14:textId="15146360" w:rsidR="00074BF1" w:rsidRPr="000B5806" w:rsidRDefault="006D2E3D" w:rsidP="00074BF1">
      <w:pPr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E7570" wp14:editId="1F16A309">
                <wp:simplePos x="0" y="0"/>
                <wp:positionH relativeFrom="margin">
                  <wp:posOffset>4238625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E0E34E5" id="Rectangle 7" o:spid="_x0000_s1026" style="position:absolute;margin-left:333.75pt;margin-top:18.55pt;width:18pt;height:1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85212F"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AB47" wp14:editId="3FF5D101">
                <wp:simplePos x="0" y="0"/>
                <wp:positionH relativeFrom="margin">
                  <wp:posOffset>2847975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FA56F84" id="Rectangle 5" o:spid="_x0000_s1026" style="position:absolute;margin-left:224.25pt;margin-top:18.55pt;width:18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4060A0"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7F70B" wp14:editId="6F88080D">
                <wp:simplePos x="0" y="0"/>
                <wp:positionH relativeFrom="margin">
                  <wp:posOffset>142875</wp:posOffset>
                </wp:positionH>
                <wp:positionV relativeFrom="paragraph">
                  <wp:posOffset>254635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1245395" id="Rectangle 3" o:spid="_x0000_s1026" style="position:absolute;margin-left:11.25pt;margin-top:20.05pt;width:1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ED0E49"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6FE3C" wp14:editId="074F590E">
                <wp:simplePos x="0" y="0"/>
                <wp:positionH relativeFrom="margin">
                  <wp:posOffset>1495425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1F7F31" id="Rectangle 4" o:spid="_x0000_s1026" style="position:absolute;margin-left:117.75pt;margin-top:20pt;width:18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B31C66">
        <w:rPr>
          <w:rFonts w:ascii="Segoe UI" w:hAnsi="Segoe UI" w:cs="Segoe UI"/>
          <w:b/>
          <w:bCs/>
          <w:sz w:val="20"/>
          <w:szCs w:val="20"/>
        </w:rPr>
        <w:t>2.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ਕਾਰਜਵਿਧੀ ਦੀਆਂ ਕਾਰਵਾਈਆਂ ਭਾਈਚਾਰੇ ਦੀ ਭਾਗੀਦਾਰੀ ਦੀ ਮਨਜ਼ੂਰੀ ਕਿੰਨੇ ਚੰਗੇ ਤਰੀਕੇ ਨਾਲ ਦਿੰਦੀਆਂ ਹਨ?</w:t>
      </w:r>
    </w:p>
    <w:p w14:paraId="657F7EA3" w14:textId="5EF3E008" w:rsidR="00073CE4" w:rsidRDefault="00FE2B03" w:rsidP="00ED0E49">
      <w:pPr>
        <w:ind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ਬਹੁਤ ਵਧੀਆ</w:t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ਵਧੀਆ</w:t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 w:rsidR="0085212F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ਕੁੱਝ ਹਦ ਤਕ</w:t>
      </w:r>
      <w:r w:rsidR="006D2E3D">
        <w:rPr>
          <w:rFonts w:ascii="Segoe UI" w:hAnsi="Segoe UI" w:cs="Segoe UI"/>
          <w:b/>
          <w:bCs/>
          <w:sz w:val="20"/>
          <w:szCs w:val="20"/>
        </w:rPr>
        <w:tab/>
      </w:r>
      <w:r w:rsidR="006D2E3D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ਵਧੀਆ ਨਹੀਂ</w:t>
      </w:r>
      <w:r w:rsidR="00073CE4">
        <w:rPr>
          <w:rFonts w:ascii="Segoe UI" w:hAnsi="Segoe UI" w:cs="Segoe UI"/>
          <w:b/>
          <w:bCs/>
          <w:sz w:val="20"/>
          <w:szCs w:val="20"/>
        </w:rPr>
        <w:t xml:space="preserve">             </w:t>
      </w:r>
    </w:p>
    <w:p w14:paraId="703A2213" w14:textId="36BB1801" w:rsidR="00074BF1" w:rsidRPr="00721086" w:rsidRDefault="00074BF1" w:rsidP="004060A0">
      <w:pPr>
        <w:ind w:left="2160"/>
        <w:rPr>
          <w:rFonts w:ascii="Segoe UI" w:hAnsi="Segoe UI" w:cs="Segoe UI"/>
          <w:b/>
          <w:bCs/>
          <w:sz w:val="20"/>
          <w:szCs w:val="20"/>
        </w:rPr>
      </w:pPr>
    </w:p>
    <w:p w14:paraId="3A889DB1" w14:textId="14D8E3CE" w:rsidR="00074BF1" w:rsidRPr="00FE2B03" w:rsidRDefault="00B31C66" w:rsidP="00074BF1">
      <w:pPr>
        <w:rPr>
          <w:rFonts w:ascii="Arial Unicode MS" w:eastAsia="Arial Unicode MS" w:hAnsi="Arial Unicode MS" w:cs="Arial Unicode MS"/>
          <w:b/>
          <w:bCs/>
          <w:sz w:val="20"/>
          <w:szCs w:val="20"/>
          <w:lang w:bidi="pa-IN"/>
        </w:rPr>
      </w:pPr>
      <w:r w:rsidRPr="00721086">
        <w:rPr>
          <w:rFonts w:ascii="Segoe UI" w:hAnsi="Segoe UI" w:cs="Segoe UI"/>
          <w:b/>
          <w:bCs/>
          <w:sz w:val="20"/>
          <w:szCs w:val="20"/>
        </w:rPr>
        <w:t>3.</w:t>
      </w:r>
      <w:r w:rsidR="00E50552" w:rsidRPr="00721086">
        <w:rPr>
          <w:rFonts w:ascii="Segoe UI" w:hAnsi="Segoe UI" w:cs="Segoe UI"/>
          <w:sz w:val="20"/>
          <w:szCs w:val="20"/>
        </w:rPr>
        <w:t xml:space="preserve"> 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 xml:space="preserve">ਕੀ ਕੋਈ 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>ਅਜਿਹੀ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ਆਂ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 xml:space="preserve"> ਕਾਰਵਾਈਆਂ ਜਾਂ ਜ਼ਿੰਮੇਵਾਰੀਆਂ ਹਨ ਜੋ ਕੌਂਸਲ ਨੂੰ ਵਾਤਾਵਰਣ ਅਤੇ ਸਥਿਰਤਾ ਦੇ 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 xml:space="preserve">ਉਨ੍ਹਾਂ 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 xml:space="preserve">ਨਤੀਜਿਆਂ ਨੂੰ ਪ੍ਰਦਾਨ ਕਰਨ ਵਿੱਚ ਲੈਣੀਆਂ ਚਾਹੀਦੀਆਂ ਹਨ ਜਿਨ੍ਹਾਂ 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ਵੱਲ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 xml:space="preserve"> 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ਵਾਤਾਵਰਣ ਕਾਰਜਨੀਤੀ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 xml:space="preserve"> ਵਿੱਚ 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 xml:space="preserve">ਧਿਆਨ ਨਹੀਂ ਦਿੱਤਾ ਗਿਆ </w:t>
      </w:r>
      <w:r w:rsidR="00FE2B03" w:rsidRPr="00FE2B03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pa-IN"/>
        </w:rPr>
        <w:t>ਹੈ</w:t>
      </w:r>
      <w:r w:rsidR="00FE2B03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? ਜੇ ਹਾਂ, ਤਾਂ ਕ੍ਰਿਪਾ ਕਰਕੇ ਦੱਸੋ</w:t>
      </w:r>
    </w:p>
    <w:p w14:paraId="7C40C6E7" w14:textId="638C9094" w:rsidR="00035DF6" w:rsidRPr="0085212F" w:rsidRDefault="00074BF1">
      <w:pPr>
        <w:rPr>
          <w:rFonts w:ascii="Segoe UI" w:hAnsi="Segoe UI" w:cs="Segoe UI"/>
          <w:b/>
          <w:bCs/>
          <w:sz w:val="20"/>
          <w:szCs w:val="20"/>
        </w:rPr>
      </w:pP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</w:p>
    <w:sectPr w:rsidR="00035DF6" w:rsidRPr="008521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7634" w14:textId="77777777" w:rsidR="00CE6017" w:rsidRDefault="00CE6017" w:rsidP="009B76B8">
      <w:pPr>
        <w:spacing w:after="0" w:line="240" w:lineRule="auto"/>
      </w:pPr>
      <w:r>
        <w:separator/>
      </w:r>
    </w:p>
  </w:endnote>
  <w:endnote w:type="continuationSeparator" w:id="0">
    <w:p w14:paraId="57C118D9" w14:textId="77777777" w:rsidR="00CE6017" w:rsidRDefault="00CE6017" w:rsidP="009B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A5D1" w14:textId="3CC922CF" w:rsidR="009B76B8" w:rsidRPr="00FE2B03" w:rsidRDefault="00FE2B03" w:rsidP="00FE2B03">
    <w:pPr>
      <w:pStyle w:val="Footer"/>
    </w:pPr>
    <w:r>
      <w:rPr>
        <w:rFonts w:ascii="Arial Unicode MS" w:eastAsia="Arial Unicode MS" w:hAnsi="Arial Unicode MS" w:cs="Arial Unicode MS" w:hint="cs"/>
        <w:cs/>
        <w:lang w:bidi="pa-IN"/>
      </w:rPr>
      <w:t xml:space="preserve">ਕ੍ਰਿਪਾ ਕਰਕੇ ਸਰਵੇਖਣ ਪੂਰਾ ਕਰਕੇ </w:t>
    </w:r>
    <w:r w:rsidRPr="002E2C92">
      <w:rPr>
        <w:b/>
        <w:bCs/>
      </w:rPr>
      <w:t>communityengagement@casey.vic.gov.au</w:t>
    </w:r>
    <w:r>
      <w:rPr>
        <w:rFonts w:ascii="Arial Unicode MS" w:eastAsia="Arial Unicode MS" w:hAnsi="Arial Unicode MS" w:cs="Arial Unicode MS" w:hint="cs"/>
        <w:cs/>
        <w:lang w:bidi="pa-IN"/>
      </w:rPr>
      <w:t xml:space="preserve"> ਉੱਤੇ ਈਮੇਲ ਕਰਕੇ ਵਾਪਸ ਭੇਜੋ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B355" w14:textId="77777777" w:rsidR="00CE6017" w:rsidRDefault="00CE6017" w:rsidP="009B76B8">
      <w:pPr>
        <w:spacing w:after="0" w:line="240" w:lineRule="auto"/>
      </w:pPr>
      <w:r>
        <w:separator/>
      </w:r>
    </w:p>
  </w:footnote>
  <w:footnote w:type="continuationSeparator" w:id="0">
    <w:p w14:paraId="1D525281" w14:textId="77777777" w:rsidR="00CE6017" w:rsidRDefault="00CE6017" w:rsidP="009B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2240" w14:textId="0F9C8CB7" w:rsidR="00505DC1" w:rsidRDefault="00505DC1" w:rsidP="00505DC1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</w:rPr>
      <w:drawing>
        <wp:inline distT="0" distB="0" distL="0" distR="0" wp14:anchorId="03CEFF55" wp14:editId="7295210B">
          <wp:extent cx="476250" cy="788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34" cy="81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F1"/>
    <w:rsid w:val="00035DF6"/>
    <w:rsid w:val="000546B5"/>
    <w:rsid w:val="00073CE4"/>
    <w:rsid w:val="00074BF1"/>
    <w:rsid w:val="000B5806"/>
    <w:rsid w:val="001250CC"/>
    <w:rsid w:val="001552D8"/>
    <w:rsid w:val="002B12C9"/>
    <w:rsid w:val="002D3FC9"/>
    <w:rsid w:val="002E2C92"/>
    <w:rsid w:val="0035034E"/>
    <w:rsid w:val="00375FE4"/>
    <w:rsid w:val="003B22DF"/>
    <w:rsid w:val="004060A0"/>
    <w:rsid w:val="00500DD0"/>
    <w:rsid w:val="00505DC1"/>
    <w:rsid w:val="00515FBC"/>
    <w:rsid w:val="005717BC"/>
    <w:rsid w:val="00586439"/>
    <w:rsid w:val="005C022F"/>
    <w:rsid w:val="00615DF3"/>
    <w:rsid w:val="006D2E3D"/>
    <w:rsid w:val="006F27DC"/>
    <w:rsid w:val="00721086"/>
    <w:rsid w:val="00747F78"/>
    <w:rsid w:val="007738BF"/>
    <w:rsid w:val="00793928"/>
    <w:rsid w:val="00794ED8"/>
    <w:rsid w:val="0085212F"/>
    <w:rsid w:val="009136B9"/>
    <w:rsid w:val="009843CD"/>
    <w:rsid w:val="009B466D"/>
    <w:rsid w:val="009B76B8"/>
    <w:rsid w:val="009C1B30"/>
    <w:rsid w:val="00A033B4"/>
    <w:rsid w:val="00A43B04"/>
    <w:rsid w:val="00A44686"/>
    <w:rsid w:val="00AA34F3"/>
    <w:rsid w:val="00AB1EA8"/>
    <w:rsid w:val="00AB52DB"/>
    <w:rsid w:val="00AC489A"/>
    <w:rsid w:val="00B1214F"/>
    <w:rsid w:val="00B31C66"/>
    <w:rsid w:val="00BF0C73"/>
    <w:rsid w:val="00CE6017"/>
    <w:rsid w:val="00CF2CB3"/>
    <w:rsid w:val="00DB1FB0"/>
    <w:rsid w:val="00E00246"/>
    <w:rsid w:val="00E50552"/>
    <w:rsid w:val="00E74E7E"/>
    <w:rsid w:val="00E97B3E"/>
    <w:rsid w:val="00ED0E49"/>
    <w:rsid w:val="00EE27E7"/>
    <w:rsid w:val="00EF4AF2"/>
    <w:rsid w:val="00F41256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965F"/>
  <w15:chartTrackingRefBased/>
  <w15:docId w15:val="{EAA59589-EE00-4229-9C69-957B7B6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B8"/>
  </w:style>
  <w:style w:type="paragraph" w:styleId="Footer">
    <w:name w:val="footer"/>
    <w:basedOn w:val="Normal"/>
    <w:link w:val="Foot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B8"/>
  </w:style>
  <w:style w:type="paragraph" w:styleId="BalloonText">
    <w:name w:val="Balloon Text"/>
    <w:basedOn w:val="Normal"/>
    <w:link w:val="BalloonTextChar"/>
    <w:uiPriority w:val="99"/>
    <w:semiHidden/>
    <w:unhideWhenUsed/>
    <w:rsid w:val="00BF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1AD0B-70CD-441F-8C44-DA023964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78B44-7B25-4B49-8A78-02C049D43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6A3CC-94CA-4241-8E25-7EE60E162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2021-08-24T21:10:00Z</dcterms:created>
  <dcterms:modified xsi:type="dcterms:W3CDTF">2021-08-24T21:10:00Z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